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9A04A" w14:textId="77777777" w:rsidR="00872726" w:rsidRDefault="002E224F" w:rsidP="002E224F">
      <w:pPr>
        <w:jc w:val="center"/>
        <w:rPr>
          <w:rFonts w:ascii="Arial" w:hAnsi="Arial" w:cs="Arial"/>
          <w:b/>
        </w:rPr>
      </w:pPr>
      <w:r>
        <w:rPr>
          <w:rFonts w:ascii="Arial" w:hAnsi="Arial" w:cs="Arial"/>
          <w:b/>
        </w:rPr>
        <w:t>Rotary</w:t>
      </w:r>
      <w:r w:rsidR="00872726">
        <w:rPr>
          <w:rFonts w:ascii="Arial" w:hAnsi="Arial" w:cs="Arial"/>
          <w:b/>
        </w:rPr>
        <w:t xml:space="preserve"> </w:t>
      </w:r>
      <w:r w:rsidR="008007B4">
        <w:rPr>
          <w:rFonts w:ascii="Arial" w:hAnsi="Arial" w:cs="Arial"/>
          <w:b/>
        </w:rPr>
        <w:t>District 5500 Charitable Fund</w:t>
      </w:r>
      <w:r>
        <w:rPr>
          <w:rFonts w:ascii="Arial" w:hAnsi="Arial" w:cs="Arial"/>
          <w:b/>
        </w:rPr>
        <w:t xml:space="preserve"> </w:t>
      </w:r>
    </w:p>
    <w:p w14:paraId="44A6F98B" w14:textId="090EADAE" w:rsidR="002E224F" w:rsidRPr="00EA69B7" w:rsidRDefault="002E224F" w:rsidP="002E224F">
      <w:pPr>
        <w:jc w:val="center"/>
        <w:rPr>
          <w:rFonts w:ascii="Arial" w:hAnsi="Arial" w:cs="Arial"/>
          <w:b/>
        </w:rPr>
      </w:pPr>
      <w:r w:rsidRPr="00562D25">
        <w:rPr>
          <w:rFonts w:ascii="Arial" w:hAnsi="Arial" w:cs="Arial"/>
          <w:b/>
        </w:rPr>
        <w:t>Operationa</w:t>
      </w:r>
      <w:r>
        <w:rPr>
          <w:rFonts w:ascii="Arial" w:hAnsi="Arial" w:cs="Arial"/>
          <w:b/>
        </w:rPr>
        <w:t>l and MOU Guidance</w:t>
      </w:r>
    </w:p>
    <w:p w14:paraId="67AE67B8" w14:textId="7AA63A8D" w:rsidR="002E224F" w:rsidRDefault="002E224F" w:rsidP="00E45C5B">
      <w:pPr>
        <w:jc w:val="center"/>
        <w:rPr>
          <w:rFonts w:ascii="Arial" w:hAnsi="Arial" w:cs="Arial"/>
          <w:b/>
        </w:rPr>
      </w:pPr>
      <w:r w:rsidRPr="00EA69B7">
        <w:rPr>
          <w:rFonts w:ascii="Arial" w:hAnsi="Arial" w:cs="Arial"/>
          <w:b/>
        </w:rPr>
        <w:t>Adopted by the</w:t>
      </w:r>
      <w:r>
        <w:rPr>
          <w:rFonts w:ascii="Arial" w:hAnsi="Arial" w:cs="Arial"/>
          <w:b/>
        </w:rPr>
        <w:t xml:space="preserve"> Board of Directors</w:t>
      </w:r>
      <w:r w:rsidR="00E45C5B">
        <w:rPr>
          <w:rFonts w:ascii="Arial" w:hAnsi="Arial" w:cs="Arial"/>
          <w:b/>
        </w:rPr>
        <w:t xml:space="preserve"> </w:t>
      </w:r>
      <w:r w:rsidR="005C1A3A">
        <w:rPr>
          <w:rFonts w:ascii="Arial" w:hAnsi="Arial" w:cs="Arial"/>
          <w:b/>
        </w:rPr>
        <w:t>July 6</w:t>
      </w:r>
      <w:r>
        <w:rPr>
          <w:rFonts w:ascii="Arial" w:hAnsi="Arial" w:cs="Arial"/>
          <w:b/>
        </w:rPr>
        <w:t>, 2017</w:t>
      </w:r>
    </w:p>
    <w:p w14:paraId="5621250A" w14:textId="03F3B3E7" w:rsidR="00E45C5B" w:rsidRDefault="00E45C5B" w:rsidP="00E45C5B">
      <w:pPr>
        <w:jc w:val="center"/>
        <w:rPr>
          <w:rFonts w:ascii="Arial" w:hAnsi="Arial" w:cs="Arial"/>
          <w:b/>
        </w:rPr>
      </w:pPr>
      <w:r>
        <w:rPr>
          <w:rFonts w:ascii="Arial" w:hAnsi="Arial" w:cs="Arial"/>
          <w:b/>
        </w:rPr>
        <w:t>Revised December 6, 2017</w:t>
      </w:r>
    </w:p>
    <w:p w14:paraId="28CDDAE8" w14:textId="77777777" w:rsidR="002E224F" w:rsidRDefault="002E224F" w:rsidP="002E224F">
      <w:pPr>
        <w:rPr>
          <w:rFonts w:ascii="Arial" w:hAnsi="Arial" w:cs="Arial"/>
          <w:b/>
        </w:rPr>
      </w:pPr>
    </w:p>
    <w:p w14:paraId="7C53C0AF" w14:textId="77777777" w:rsidR="002E224F" w:rsidRDefault="002E224F" w:rsidP="002E224F">
      <w:pPr>
        <w:rPr>
          <w:rFonts w:ascii="Arial" w:hAnsi="Arial" w:cs="Arial"/>
        </w:rPr>
      </w:pPr>
    </w:p>
    <w:p w14:paraId="3413E193" w14:textId="7A881027" w:rsidR="002E224F" w:rsidRDefault="002E224F" w:rsidP="002E224F">
      <w:pPr>
        <w:rPr>
          <w:rFonts w:ascii="Arial" w:hAnsi="Arial" w:cs="Arial"/>
        </w:rPr>
      </w:pPr>
      <w:r>
        <w:rPr>
          <w:rFonts w:ascii="Arial" w:hAnsi="Arial" w:cs="Arial"/>
        </w:rPr>
        <w:t xml:space="preserve">Consistent with its Bylaws and Articles of Incorporation, the </w:t>
      </w:r>
      <w:r w:rsidR="008007B4">
        <w:rPr>
          <w:rFonts w:ascii="Arial" w:hAnsi="Arial" w:cs="Arial"/>
        </w:rPr>
        <w:t xml:space="preserve">District 5500 Charitable Fund </w:t>
      </w:r>
      <w:r>
        <w:rPr>
          <w:rFonts w:ascii="Arial" w:hAnsi="Arial" w:cs="Arial"/>
        </w:rPr>
        <w:t>shall use the following procedures for receiving and disbursing funds on behalf of constituent Rotary clubs or committees, hereafter referred to as clubs or committees. These guidelines pertain only to constituent clubs or committees and not to individuals making contributions directly to the</w:t>
      </w:r>
      <w:bookmarkStart w:id="0" w:name="_Hlk510863365"/>
      <w:r w:rsidR="00872726">
        <w:rPr>
          <w:rFonts w:ascii="Arial" w:hAnsi="Arial" w:cs="Arial"/>
        </w:rPr>
        <w:t xml:space="preserve"> </w:t>
      </w:r>
      <w:bookmarkStart w:id="1" w:name="_GoBack"/>
      <w:bookmarkEnd w:id="1"/>
      <w:r w:rsidR="008007B4">
        <w:rPr>
          <w:rFonts w:ascii="Arial" w:hAnsi="Arial" w:cs="Arial"/>
        </w:rPr>
        <w:t>District 5500 Charitable Fund</w:t>
      </w:r>
      <w:bookmarkEnd w:id="0"/>
      <w:r>
        <w:rPr>
          <w:rFonts w:ascii="Arial" w:hAnsi="Arial" w:cs="Arial"/>
        </w:rPr>
        <w:t>.</w:t>
      </w:r>
    </w:p>
    <w:p w14:paraId="79C1A2BC" w14:textId="77777777" w:rsidR="002E224F" w:rsidRDefault="002E224F" w:rsidP="002E224F">
      <w:pPr>
        <w:rPr>
          <w:rFonts w:ascii="Arial" w:hAnsi="Arial" w:cs="Arial"/>
        </w:rPr>
      </w:pPr>
    </w:p>
    <w:p w14:paraId="148CFA70" w14:textId="77777777" w:rsidR="002E224F" w:rsidRDefault="002E224F" w:rsidP="002E224F">
      <w:pPr>
        <w:numPr>
          <w:ilvl w:val="0"/>
          <w:numId w:val="1"/>
        </w:numPr>
        <w:tabs>
          <w:tab w:val="left" w:pos="90"/>
        </w:tabs>
        <w:ind w:left="0" w:firstLine="0"/>
        <w:jc w:val="both"/>
        <w:rPr>
          <w:rFonts w:ascii="Arial" w:hAnsi="Arial" w:cs="Arial"/>
        </w:rPr>
      </w:pPr>
      <w:r>
        <w:rPr>
          <w:rFonts w:ascii="Arial" w:hAnsi="Arial" w:cs="Arial"/>
        </w:rPr>
        <w:t>Constituent Rotary Club Eligibility.</w:t>
      </w:r>
    </w:p>
    <w:p w14:paraId="7F706324" w14:textId="7480F8CD" w:rsidR="002E224F" w:rsidRDefault="002E224F" w:rsidP="002E224F">
      <w:pPr>
        <w:numPr>
          <w:ilvl w:val="1"/>
          <w:numId w:val="1"/>
        </w:numPr>
        <w:tabs>
          <w:tab w:val="left" w:pos="90"/>
        </w:tabs>
        <w:jc w:val="both"/>
        <w:rPr>
          <w:rFonts w:ascii="Arial" w:hAnsi="Arial" w:cs="Arial"/>
        </w:rPr>
      </w:pPr>
      <w:r>
        <w:rPr>
          <w:rFonts w:ascii="Arial" w:hAnsi="Arial" w:cs="Arial"/>
        </w:rPr>
        <w:t xml:space="preserve">Only clubs or District committees </w:t>
      </w:r>
      <w:r w:rsidRPr="00562D25">
        <w:rPr>
          <w:rFonts w:ascii="Arial" w:hAnsi="Arial" w:cs="Arial"/>
        </w:rPr>
        <w:t xml:space="preserve">within District 5500 </w:t>
      </w:r>
      <w:r>
        <w:rPr>
          <w:rFonts w:ascii="Arial" w:hAnsi="Arial" w:cs="Arial"/>
        </w:rPr>
        <w:t>shall be entitled to use the</w:t>
      </w:r>
      <w:r w:rsidR="008007B4" w:rsidRPr="008007B4">
        <w:rPr>
          <w:rFonts w:ascii="Arial" w:hAnsi="Arial" w:cs="Arial"/>
        </w:rPr>
        <w:t xml:space="preserve"> </w:t>
      </w:r>
      <w:r w:rsidR="008007B4">
        <w:rPr>
          <w:rFonts w:ascii="Arial" w:hAnsi="Arial" w:cs="Arial"/>
        </w:rPr>
        <w:t>District 5500 Charitable Fund</w:t>
      </w:r>
      <w:r>
        <w:rPr>
          <w:rFonts w:ascii="Arial" w:hAnsi="Arial" w:cs="Arial"/>
        </w:rPr>
        <w:t>.</w:t>
      </w:r>
    </w:p>
    <w:p w14:paraId="15984EB9" w14:textId="77777777" w:rsidR="002E224F" w:rsidRDefault="002E224F" w:rsidP="002E224F">
      <w:pPr>
        <w:numPr>
          <w:ilvl w:val="1"/>
          <w:numId w:val="1"/>
        </w:numPr>
        <w:tabs>
          <w:tab w:val="left" w:pos="90"/>
        </w:tabs>
        <w:jc w:val="both"/>
        <w:rPr>
          <w:rFonts w:ascii="Arial" w:hAnsi="Arial" w:cs="Arial"/>
        </w:rPr>
      </w:pPr>
      <w:r>
        <w:rPr>
          <w:rFonts w:ascii="Arial" w:hAnsi="Arial" w:cs="Arial"/>
        </w:rPr>
        <w:t>Constituent Rotary clubs must be in Good Standing in accordance with the Bylaws of Rotary District 5500.</w:t>
      </w:r>
    </w:p>
    <w:p w14:paraId="0F10BF64" w14:textId="77777777" w:rsidR="002E224F" w:rsidRDefault="002E224F" w:rsidP="002E224F">
      <w:pPr>
        <w:numPr>
          <w:ilvl w:val="1"/>
          <w:numId w:val="1"/>
        </w:numPr>
        <w:tabs>
          <w:tab w:val="left" w:pos="90"/>
        </w:tabs>
        <w:jc w:val="both"/>
        <w:rPr>
          <w:rFonts w:ascii="Arial" w:hAnsi="Arial" w:cs="Arial"/>
        </w:rPr>
      </w:pPr>
      <w:r>
        <w:rPr>
          <w:rFonts w:ascii="Arial" w:hAnsi="Arial" w:cs="Arial"/>
        </w:rPr>
        <w:t>Committees must be authorized by the District Governor.</w:t>
      </w:r>
    </w:p>
    <w:p w14:paraId="108B0AF1" w14:textId="77777777" w:rsidR="002E224F" w:rsidRDefault="002E224F" w:rsidP="002E224F">
      <w:pPr>
        <w:tabs>
          <w:tab w:val="left" w:pos="90"/>
        </w:tabs>
        <w:ind w:left="1440"/>
        <w:jc w:val="both"/>
        <w:rPr>
          <w:rFonts w:ascii="Arial" w:hAnsi="Arial" w:cs="Arial"/>
        </w:rPr>
      </w:pPr>
    </w:p>
    <w:p w14:paraId="412F6816" w14:textId="30E6DB76" w:rsidR="002E224F" w:rsidRDefault="002E224F" w:rsidP="002E224F">
      <w:pPr>
        <w:numPr>
          <w:ilvl w:val="0"/>
          <w:numId w:val="1"/>
        </w:numPr>
        <w:tabs>
          <w:tab w:val="left" w:pos="90"/>
        </w:tabs>
        <w:ind w:left="0" w:firstLine="0"/>
        <w:jc w:val="both"/>
        <w:rPr>
          <w:rFonts w:ascii="Arial" w:hAnsi="Arial" w:cs="Arial"/>
        </w:rPr>
      </w:pPr>
      <w:r>
        <w:rPr>
          <w:rFonts w:ascii="Arial" w:hAnsi="Arial" w:cs="Arial"/>
        </w:rPr>
        <w:t xml:space="preserve">Restrictions on the use of the </w:t>
      </w:r>
      <w:r w:rsidR="008007B4">
        <w:rPr>
          <w:rFonts w:ascii="Arial" w:hAnsi="Arial" w:cs="Arial"/>
        </w:rPr>
        <w:t>District 5500 Charitable Fund.</w:t>
      </w:r>
    </w:p>
    <w:p w14:paraId="52B8F818" w14:textId="1A83BAC3" w:rsidR="002E224F" w:rsidRDefault="002E224F" w:rsidP="002E224F">
      <w:pPr>
        <w:numPr>
          <w:ilvl w:val="1"/>
          <w:numId w:val="1"/>
        </w:numPr>
        <w:tabs>
          <w:tab w:val="left" w:pos="90"/>
        </w:tabs>
        <w:jc w:val="both"/>
        <w:rPr>
          <w:rFonts w:ascii="Arial" w:hAnsi="Arial" w:cs="Arial"/>
        </w:rPr>
      </w:pPr>
      <w:r>
        <w:rPr>
          <w:rFonts w:ascii="Arial" w:hAnsi="Arial" w:cs="Arial"/>
        </w:rPr>
        <w:t xml:space="preserve">The </w:t>
      </w:r>
      <w:r w:rsidR="008007B4">
        <w:rPr>
          <w:rFonts w:ascii="Arial" w:hAnsi="Arial" w:cs="Arial"/>
        </w:rPr>
        <w:t xml:space="preserve">District 5500 Charitable Fund </w:t>
      </w:r>
      <w:r>
        <w:rPr>
          <w:rFonts w:ascii="Arial" w:hAnsi="Arial" w:cs="Arial"/>
        </w:rPr>
        <w:t>shall only receive funds donated to or given on behalf of a District 5500 Rotary club or committee for legitimately recognized charitable purposes.</w:t>
      </w:r>
    </w:p>
    <w:p w14:paraId="1D12A456" w14:textId="0F107157" w:rsidR="002E224F" w:rsidRDefault="002E224F" w:rsidP="002E224F">
      <w:pPr>
        <w:numPr>
          <w:ilvl w:val="1"/>
          <w:numId w:val="1"/>
        </w:numPr>
        <w:tabs>
          <w:tab w:val="left" w:pos="90"/>
        </w:tabs>
        <w:jc w:val="both"/>
        <w:rPr>
          <w:rFonts w:ascii="Arial" w:hAnsi="Arial" w:cs="Arial"/>
        </w:rPr>
      </w:pPr>
      <w:r>
        <w:rPr>
          <w:rFonts w:ascii="Arial" w:hAnsi="Arial" w:cs="Arial"/>
        </w:rPr>
        <w:t xml:space="preserve">All funds held by the </w:t>
      </w:r>
      <w:r w:rsidR="008007B4">
        <w:rPr>
          <w:rFonts w:ascii="Arial" w:hAnsi="Arial" w:cs="Arial"/>
        </w:rPr>
        <w:t xml:space="preserve">District 5500 Charitable Fund </w:t>
      </w:r>
      <w:r>
        <w:rPr>
          <w:rFonts w:ascii="Arial" w:hAnsi="Arial" w:cs="Arial"/>
        </w:rPr>
        <w:t>shall be disbursed according to the terms of the MOU to a beneficiary authorized under federal and state law and all relevant internal revenue act provisions to receive such funds.</w:t>
      </w:r>
    </w:p>
    <w:p w14:paraId="6F373521" w14:textId="77777777" w:rsidR="002E224F" w:rsidRDefault="002E224F" w:rsidP="002E224F">
      <w:pPr>
        <w:tabs>
          <w:tab w:val="left" w:pos="90"/>
        </w:tabs>
        <w:ind w:left="1440"/>
        <w:jc w:val="both"/>
        <w:rPr>
          <w:rFonts w:ascii="Arial" w:hAnsi="Arial" w:cs="Arial"/>
        </w:rPr>
      </w:pPr>
    </w:p>
    <w:p w14:paraId="33FE348A" w14:textId="77777777" w:rsidR="002E224F" w:rsidRDefault="002E224F" w:rsidP="002E224F">
      <w:pPr>
        <w:numPr>
          <w:ilvl w:val="0"/>
          <w:numId w:val="1"/>
        </w:numPr>
        <w:tabs>
          <w:tab w:val="left" w:pos="90"/>
        </w:tabs>
        <w:ind w:left="0" w:firstLine="0"/>
        <w:jc w:val="both"/>
        <w:rPr>
          <w:rFonts w:ascii="Arial" w:hAnsi="Arial" w:cs="Arial"/>
        </w:rPr>
      </w:pPr>
      <w:r>
        <w:rPr>
          <w:rFonts w:ascii="Arial" w:hAnsi="Arial" w:cs="Arial"/>
        </w:rPr>
        <w:t>Memorandum of Understanding and Deposit Agreement (MOU)</w:t>
      </w:r>
    </w:p>
    <w:p w14:paraId="3A326E38" w14:textId="2D618384" w:rsidR="002E224F" w:rsidRDefault="002E224F" w:rsidP="002E224F">
      <w:pPr>
        <w:numPr>
          <w:ilvl w:val="1"/>
          <w:numId w:val="1"/>
        </w:numPr>
        <w:tabs>
          <w:tab w:val="left" w:pos="90"/>
        </w:tabs>
        <w:jc w:val="both"/>
        <w:rPr>
          <w:rFonts w:ascii="Arial" w:hAnsi="Arial" w:cs="Arial"/>
        </w:rPr>
      </w:pPr>
      <w:r>
        <w:rPr>
          <w:rFonts w:ascii="Arial" w:hAnsi="Arial" w:cs="Arial"/>
        </w:rPr>
        <w:t>Prior to the use of the</w:t>
      </w:r>
      <w:r w:rsidR="008007B4" w:rsidRPr="008007B4">
        <w:rPr>
          <w:rFonts w:ascii="Arial" w:hAnsi="Arial" w:cs="Arial"/>
        </w:rPr>
        <w:t xml:space="preserve"> </w:t>
      </w:r>
      <w:r w:rsidR="008007B4">
        <w:rPr>
          <w:rFonts w:ascii="Arial" w:hAnsi="Arial" w:cs="Arial"/>
        </w:rPr>
        <w:t>District 5500 Charitable Fund</w:t>
      </w:r>
      <w:r>
        <w:rPr>
          <w:rFonts w:ascii="Arial" w:hAnsi="Arial" w:cs="Arial"/>
        </w:rPr>
        <w:t>, including use of its tax-payer Employer Identification Number (EIN) for the purposes of any activity, a representative authorized by that club or committee shall execute an MOU.</w:t>
      </w:r>
    </w:p>
    <w:p w14:paraId="3BBB3D40" w14:textId="77777777" w:rsidR="002E224F" w:rsidRDefault="002E224F" w:rsidP="002E224F">
      <w:pPr>
        <w:numPr>
          <w:ilvl w:val="1"/>
          <w:numId w:val="1"/>
        </w:numPr>
        <w:tabs>
          <w:tab w:val="left" w:pos="90"/>
        </w:tabs>
        <w:jc w:val="both"/>
        <w:rPr>
          <w:rFonts w:ascii="Arial" w:hAnsi="Arial" w:cs="Arial"/>
        </w:rPr>
      </w:pPr>
      <w:r>
        <w:rPr>
          <w:rFonts w:ascii="Arial" w:hAnsi="Arial" w:cs="Arial"/>
        </w:rPr>
        <w:t>The MOU shall identify:</w:t>
      </w:r>
    </w:p>
    <w:p w14:paraId="1929911A" w14:textId="77777777" w:rsidR="002E224F" w:rsidRDefault="002E224F" w:rsidP="002E224F">
      <w:pPr>
        <w:numPr>
          <w:ilvl w:val="2"/>
          <w:numId w:val="1"/>
        </w:numPr>
        <w:tabs>
          <w:tab w:val="left" w:pos="90"/>
        </w:tabs>
        <w:jc w:val="both"/>
        <w:rPr>
          <w:rFonts w:ascii="Arial" w:hAnsi="Arial" w:cs="Arial"/>
        </w:rPr>
      </w:pPr>
      <w:r>
        <w:rPr>
          <w:rFonts w:ascii="Arial" w:hAnsi="Arial" w:cs="Arial"/>
        </w:rPr>
        <w:t>The expected source of the funds</w:t>
      </w:r>
    </w:p>
    <w:p w14:paraId="6AB0458B" w14:textId="77777777" w:rsidR="002E224F" w:rsidRDefault="002E224F" w:rsidP="002E224F">
      <w:pPr>
        <w:numPr>
          <w:ilvl w:val="2"/>
          <w:numId w:val="1"/>
        </w:numPr>
        <w:tabs>
          <w:tab w:val="left" w:pos="90"/>
        </w:tabs>
        <w:jc w:val="both"/>
        <w:rPr>
          <w:rFonts w:ascii="Arial" w:hAnsi="Arial" w:cs="Arial"/>
        </w:rPr>
      </w:pPr>
      <w:r>
        <w:rPr>
          <w:rFonts w:ascii="Arial" w:hAnsi="Arial" w:cs="Arial"/>
        </w:rPr>
        <w:t>The proposed beneficiary of the funds</w:t>
      </w:r>
    </w:p>
    <w:p w14:paraId="0768E10E" w14:textId="77777777" w:rsidR="002E224F" w:rsidRDefault="002E224F" w:rsidP="002E224F">
      <w:pPr>
        <w:numPr>
          <w:ilvl w:val="2"/>
          <w:numId w:val="1"/>
        </w:numPr>
        <w:tabs>
          <w:tab w:val="left" w:pos="90"/>
        </w:tabs>
        <w:jc w:val="both"/>
        <w:rPr>
          <w:rFonts w:ascii="Arial" w:hAnsi="Arial" w:cs="Arial"/>
        </w:rPr>
      </w:pPr>
      <w:r>
        <w:rPr>
          <w:rFonts w:ascii="Arial" w:hAnsi="Arial" w:cs="Arial"/>
        </w:rPr>
        <w:t>The two persons authorized by the club or committee to direct the disbursement of such funds</w:t>
      </w:r>
    </w:p>
    <w:p w14:paraId="5D8E9DB7" w14:textId="77777777" w:rsidR="002E224F" w:rsidRDefault="002E224F" w:rsidP="002E224F">
      <w:pPr>
        <w:numPr>
          <w:ilvl w:val="1"/>
          <w:numId w:val="1"/>
        </w:numPr>
        <w:tabs>
          <w:tab w:val="left" w:pos="90"/>
        </w:tabs>
        <w:jc w:val="both"/>
        <w:rPr>
          <w:rFonts w:ascii="Arial" w:hAnsi="Arial" w:cs="Arial"/>
        </w:rPr>
      </w:pPr>
      <w:r>
        <w:rPr>
          <w:rFonts w:ascii="Arial" w:hAnsi="Arial" w:cs="Arial"/>
        </w:rPr>
        <w:t xml:space="preserve">Each MOU shall be accompanied by </w:t>
      </w:r>
    </w:p>
    <w:p w14:paraId="43456832" w14:textId="77777777" w:rsidR="002E224F" w:rsidRDefault="002E224F" w:rsidP="002E224F">
      <w:pPr>
        <w:numPr>
          <w:ilvl w:val="2"/>
          <w:numId w:val="1"/>
        </w:numPr>
        <w:tabs>
          <w:tab w:val="left" w:pos="90"/>
        </w:tabs>
        <w:jc w:val="both"/>
        <w:rPr>
          <w:rFonts w:ascii="Arial" w:hAnsi="Arial" w:cs="Arial"/>
        </w:rPr>
      </w:pPr>
      <w:r>
        <w:rPr>
          <w:rFonts w:ascii="Arial" w:hAnsi="Arial" w:cs="Arial"/>
        </w:rPr>
        <w:t xml:space="preserve">approved minutes of the club’s Board of Directors authorizing and accepting the terms of the MOU </w:t>
      </w:r>
    </w:p>
    <w:p w14:paraId="58BB2386" w14:textId="7C2FD0DA" w:rsidR="002E224F" w:rsidRDefault="002E224F" w:rsidP="002E224F">
      <w:pPr>
        <w:numPr>
          <w:ilvl w:val="2"/>
          <w:numId w:val="1"/>
        </w:numPr>
        <w:tabs>
          <w:tab w:val="left" w:pos="90"/>
        </w:tabs>
        <w:jc w:val="both"/>
        <w:rPr>
          <w:rFonts w:ascii="Arial" w:hAnsi="Arial" w:cs="Arial"/>
        </w:rPr>
      </w:pPr>
      <w:r>
        <w:rPr>
          <w:rFonts w:ascii="Arial" w:hAnsi="Arial" w:cs="Arial"/>
        </w:rPr>
        <w:t xml:space="preserve">OR certification by the committee chair that the committee authorizes the deposit and disbursement of funds by the </w:t>
      </w:r>
      <w:r w:rsidR="008007B4">
        <w:rPr>
          <w:rFonts w:ascii="Arial" w:hAnsi="Arial" w:cs="Arial"/>
        </w:rPr>
        <w:t>District 5500 Charitable Fund</w:t>
      </w:r>
    </w:p>
    <w:p w14:paraId="1E4EB1F6" w14:textId="73FA6F6C" w:rsidR="002E224F" w:rsidRDefault="002E224F" w:rsidP="002E224F">
      <w:pPr>
        <w:numPr>
          <w:ilvl w:val="1"/>
          <w:numId w:val="1"/>
        </w:numPr>
        <w:tabs>
          <w:tab w:val="left" w:pos="90"/>
        </w:tabs>
        <w:jc w:val="both"/>
        <w:rPr>
          <w:rFonts w:ascii="Arial" w:hAnsi="Arial" w:cs="Arial"/>
        </w:rPr>
      </w:pPr>
      <w:r w:rsidRPr="00562D25">
        <w:rPr>
          <w:rFonts w:ascii="Arial" w:hAnsi="Arial" w:cs="Arial"/>
        </w:rPr>
        <w:t>At the beginning of each new Rotary Year</w:t>
      </w:r>
      <w:r>
        <w:rPr>
          <w:rFonts w:ascii="Arial" w:hAnsi="Arial" w:cs="Arial"/>
        </w:rPr>
        <w:t xml:space="preserve"> a club</w:t>
      </w:r>
      <w:r w:rsidRPr="00562D25">
        <w:rPr>
          <w:rFonts w:ascii="Arial" w:hAnsi="Arial" w:cs="Arial"/>
        </w:rPr>
        <w:t xml:space="preserve"> MOU will be updated by the club during the month of July.</w:t>
      </w:r>
    </w:p>
    <w:p w14:paraId="69916570" w14:textId="09ED6669" w:rsidR="00776EC4" w:rsidRDefault="00776EC4" w:rsidP="00776EC4">
      <w:pPr>
        <w:tabs>
          <w:tab w:val="left" w:pos="90"/>
        </w:tabs>
        <w:jc w:val="both"/>
        <w:rPr>
          <w:rFonts w:ascii="Arial" w:hAnsi="Arial" w:cs="Arial"/>
        </w:rPr>
      </w:pPr>
    </w:p>
    <w:p w14:paraId="737E931F" w14:textId="77777777" w:rsidR="00776EC4" w:rsidRPr="00562D25" w:rsidRDefault="00776EC4" w:rsidP="00776EC4">
      <w:pPr>
        <w:tabs>
          <w:tab w:val="left" w:pos="90"/>
        </w:tabs>
        <w:jc w:val="both"/>
        <w:rPr>
          <w:rFonts w:ascii="Arial" w:hAnsi="Arial" w:cs="Arial"/>
        </w:rPr>
      </w:pPr>
    </w:p>
    <w:p w14:paraId="4C0DDB85" w14:textId="59DF0951" w:rsidR="002E224F" w:rsidRDefault="002E224F" w:rsidP="002E224F">
      <w:pPr>
        <w:numPr>
          <w:ilvl w:val="1"/>
          <w:numId w:val="1"/>
        </w:numPr>
        <w:tabs>
          <w:tab w:val="left" w:pos="90"/>
        </w:tabs>
        <w:jc w:val="both"/>
        <w:rPr>
          <w:rFonts w:ascii="Arial" w:hAnsi="Arial" w:cs="Arial"/>
        </w:rPr>
      </w:pPr>
      <w:r w:rsidRPr="00562D25">
        <w:rPr>
          <w:rFonts w:ascii="Arial" w:hAnsi="Arial" w:cs="Arial"/>
        </w:rPr>
        <w:lastRenderedPageBreak/>
        <w:t xml:space="preserve">If an updated </w:t>
      </w:r>
      <w:r>
        <w:rPr>
          <w:rFonts w:ascii="Arial" w:hAnsi="Arial" w:cs="Arial"/>
        </w:rPr>
        <w:t xml:space="preserve">club </w:t>
      </w:r>
      <w:r w:rsidRPr="00562D25">
        <w:rPr>
          <w:rFonts w:ascii="Arial" w:hAnsi="Arial" w:cs="Arial"/>
        </w:rPr>
        <w:t xml:space="preserve">MOU is not provided to the </w:t>
      </w:r>
      <w:r w:rsidR="008007B4">
        <w:rPr>
          <w:rFonts w:ascii="Arial" w:hAnsi="Arial" w:cs="Arial"/>
        </w:rPr>
        <w:t>District 5500 Charitable Fund</w:t>
      </w:r>
      <w:r w:rsidR="008007B4" w:rsidRPr="00562D25">
        <w:rPr>
          <w:rFonts w:ascii="Arial" w:hAnsi="Arial" w:cs="Arial"/>
        </w:rPr>
        <w:t xml:space="preserve"> </w:t>
      </w:r>
      <w:r w:rsidRPr="00562D25">
        <w:rPr>
          <w:rFonts w:ascii="Arial" w:hAnsi="Arial" w:cs="Arial"/>
        </w:rPr>
        <w:t>by October 1</w:t>
      </w:r>
      <w:r w:rsidRPr="00562D25">
        <w:rPr>
          <w:rFonts w:ascii="Arial" w:hAnsi="Arial" w:cs="Arial"/>
          <w:vertAlign w:val="superscript"/>
        </w:rPr>
        <w:t>st</w:t>
      </w:r>
      <w:r w:rsidRPr="00562D25">
        <w:rPr>
          <w:rFonts w:ascii="Arial" w:hAnsi="Arial" w:cs="Arial"/>
        </w:rPr>
        <w:t xml:space="preserve"> of the new Rotary </w:t>
      </w:r>
      <w:r w:rsidR="00776EC4" w:rsidRPr="00562D25">
        <w:rPr>
          <w:rFonts w:ascii="Arial" w:hAnsi="Arial" w:cs="Arial"/>
        </w:rPr>
        <w:t>Year,</w:t>
      </w:r>
      <w:r w:rsidRPr="00562D25">
        <w:rPr>
          <w:rFonts w:ascii="Arial" w:hAnsi="Arial" w:cs="Arial"/>
        </w:rPr>
        <w:t xml:space="preserve"> then the funds being held by the </w:t>
      </w:r>
      <w:r w:rsidR="008007B4">
        <w:rPr>
          <w:rFonts w:ascii="Arial" w:hAnsi="Arial" w:cs="Arial"/>
        </w:rPr>
        <w:t>District 5500 Charitable Fund</w:t>
      </w:r>
      <w:r w:rsidR="008007B4" w:rsidRPr="00562D25">
        <w:rPr>
          <w:rFonts w:ascii="Arial" w:hAnsi="Arial" w:cs="Arial"/>
        </w:rPr>
        <w:t xml:space="preserve"> </w:t>
      </w:r>
      <w:r w:rsidRPr="00562D25">
        <w:rPr>
          <w:rFonts w:ascii="Arial" w:hAnsi="Arial" w:cs="Arial"/>
        </w:rPr>
        <w:t>will be returned to the club less any fees owed the</w:t>
      </w:r>
      <w:r w:rsidR="008007B4" w:rsidRPr="008007B4">
        <w:rPr>
          <w:rFonts w:ascii="Arial" w:hAnsi="Arial" w:cs="Arial"/>
        </w:rPr>
        <w:t xml:space="preserve"> </w:t>
      </w:r>
      <w:r w:rsidR="008007B4">
        <w:rPr>
          <w:rFonts w:ascii="Arial" w:hAnsi="Arial" w:cs="Arial"/>
        </w:rPr>
        <w:t>District 5500 Charitable Fund</w:t>
      </w:r>
      <w:r w:rsidRPr="00562D25">
        <w:rPr>
          <w:rFonts w:ascii="Arial" w:hAnsi="Arial" w:cs="Arial"/>
        </w:rPr>
        <w:t>.</w:t>
      </w:r>
    </w:p>
    <w:p w14:paraId="4AAB5D26" w14:textId="401FB891" w:rsidR="002E224F" w:rsidRPr="00562D25" w:rsidRDefault="002E224F" w:rsidP="002E224F">
      <w:pPr>
        <w:numPr>
          <w:ilvl w:val="1"/>
          <w:numId w:val="1"/>
        </w:numPr>
        <w:tabs>
          <w:tab w:val="left" w:pos="90"/>
        </w:tabs>
        <w:jc w:val="both"/>
        <w:rPr>
          <w:rFonts w:ascii="Arial" w:hAnsi="Arial" w:cs="Arial"/>
        </w:rPr>
      </w:pPr>
      <w:r>
        <w:rPr>
          <w:rFonts w:ascii="Arial" w:hAnsi="Arial" w:cs="Arial"/>
        </w:rPr>
        <w:t>The</w:t>
      </w:r>
      <w:r w:rsidR="008007B4" w:rsidRPr="008007B4">
        <w:rPr>
          <w:rFonts w:ascii="Arial" w:hAnsi="Arial" w:cs="Arial"/>
        </w:rPr>
        <w:t xml:space="preserve"> </w:t>
      </w:r>
      <w:r w:rsidR="008007B4">
        <w:rPr>
          <w:rFonts w:ascii="Arial" w:hAnsi="Arial" w:cs="Arial"/>
        </w:rPr>
        <w:t>District 5500 Charitable Fund</w:t>
      </w:r>
      <w:r>
        <w:rPr>
          <w:rFonts w:ascii="Arial" w:hAnsi="Arial" w:cs="Arial"/>
        </w:rPr>
        <w:t xml:space="preserve"> Board of Directors may waive the renewal requirement for committee MOUs.</w:t>
      </w:r>
    </w:p>
    <w:p w14:paraId="2B2160DC" w14:textId="77777777" w:rsidR="002E224F" w:rsidRDefault="002E224F" w:rsidP="002E224F">
      <w:pPr>
        <w:tabs>
          <w:tab w:val="left" w:pos="90"/>
        </w:tabs>
        <w:jc w:val="both"/>
        <w:rPr>
          <w:rFonts w:ascii="Arial" w:hAnsi="Arial" w:cs="Arial"/>
        </w:rPr>
      </w:pPr>
    </w:p>
    <w:p w14:paraId="3A8D9A89" w14:textId="77777777" w:rsidR="002E224F" w:rsidRDefault="002E224F" w:rsidP="002E224F">
      <w:pPr>
        <w:numPr>
          <w:ilvl w:val="0"/>
          <w:numId w:val="1"/>
        </w:numPr>
        <w:tabs>
          <w:tab w:val="left" w:pos="90"/>
        </w:tabs>
        <w:ind w:left="0" w:firstLine="0"/>
        <w:jc w:val="both"/>
        <w:rPr>
          <w:rFonts w:ascii="Arial" w:hAnsi="Arial" w:cs="Arial"/>
        </w:rPr>
      </w:pPr>
      <w:r>
        <w:rPr>
          <w:rFonts w:ascii="Arial" w:hAnsi="Arial" w:cs="Arial"/>
        </w:rPr>
        <w:t>Funding Accountability</w:t>
      </w:r>
    </w:p>
    <w:p w14:paraId="656E3F9A" w14:textId="070A36CE" w:rsidR="002E224F" w:rsidRPr="004F425B" w:rsidRDefault="002E224F" w:rsidP="002E224F">
      <w:pPr>
        <w:numPr>
          <w:ilvl w:val="1"/>
          <w:numId w:val="1"/>
        </w:numPr>
        <w:tabs>
          <w:tab w:val="left" w:pos="90"/>
        </w:tabs>
        <w:jc w:val="both"/>
        <w:rPr>
          <w:rFonts w:ascii="Arial" w:hAnsi="Arial" w:cs="Arial"/>
        </w:rPr>
      </w:pPr>
      <w:r>
        <w:rPr>
          <w:rFonts w:ascii="Arial" w:hAnsi="Arial" w:cs="Arial"/>
        </w:rPr>
        <w:t xml:space="preserve">The </w:t>
      </w:r>
      <w:r w:rsidR="008007B4">
        <w:rPr>
          <w:rFonts w:ascii="Arial" w:hAnsi="Arial" w:cs="Arial"/>
        </w:rPr>
        <w:t>District 5500 Charitable Fund</w:t>
      </w:r>
      <w:r>
        <w:rPr>
          <w:rFonts w:ascii="Arial" w:hAnsi="Arial" w:cs="Arial"/>
        </w:rPr>
        <w:t xml:space="preserve"> shall not receive or take possession of any funds from a club without a signed MOU.</w:t>
      </w:r>
    </w:p>
    <w:p w14:paraId="518ADBDF" w14:textId="4183CEB0" w:rsidR="002E224F" w:rsidRDefault="002E224F" w:rsidP="002E224F">
      <w:pPr>
        <w:numPr>
          <w:ilvl w:val="1"/>
          <w:numId w:val="1"/>
        </w:numPr>
        <w:tabs>
          <w:tab w:val="left" w:pos="90"/>
        </w:tabs>
        <w:jc w:val="both"/>
        <w:rPr>
          <w:rFonts w:ascii="Arial" w:hAnsi="Arial" w:cs="Arial"/>
        </w:rPr>
      </w:pPr>
      <w:r>
        <w:rPr>
          <w:rFonts w:ascii="Arial" w:hAnsi="Arial" w:cs="Arial"/>
        </w:rPr>
        <w:t xml:space="preserve">All funds received by the </w:t>
      </w:r>
      <w:r w:rsidR="008007B4">
        <w:rPr>
          <w:rFonts w:ascii="Arial" w:hAnsi="Arial" w:cs="Arial"/>
        </w:rPr>
        <w:t xml:space="preserve">District 5500 Charitable Fund </w:t>
      </w:r>
      <w:r>
        <w:rPr>
          <w:rFonts w:ascii="Arial" w:hAnsi="Arial" w:cs="Arial"/>
        </w:rPr>
        <w:t xml:space="preserve">shall be separately accounted for in the </w:t>
      </w:r>
      <w:r w:rsidR="008007B4">
        <w:rPr>
          <w:rFonts w:ascii="Arial" w:hAnsi="Arial" w:cs="Arial"/>
        </w:rPr>
        <w:t>District 5500 Charitable Fund</w:t>
      </w:r>
      <w:r>
        <w:rPr>
          <w:rFonts w:ascii="Arial" w:hAnsi="Arial" w:cs="Arial"/>
        </w:rPr>
        <w:t xml:space="preserve"> accounts and reported </w:t>
      </w:r>
      <w:r w:rsidRPr="00562D25">
        <w:rPr>
          <w:rFonts w:ascii="Arial" w:hAnsi="Arial" w:cs="Arial"/>
        </w:rPr>
        <w:t>annually</w:t>
      </w:r>
      <w:r>
        <w:rPr>
          <w:rFonts w:ascii="Arial" w:hAnsi="Arial" w:cs="Arial"/>
        </w:rPr>
        <w:t xml:space="preserve"> to the club.</w:t>
      </w:r>
    </w:p>
    <w:p w14:paraId="5721ED8D" w14:textId="6FF52D6A" w:rsidR="002E224F" w:rsidRDefault="002E224F" w:rsidP="002E224F">
      <w:pPr>
        <w:numPr>
          <w:ilvl w:val="1"/>
          <w:numId w:val="1"/>
        </w:numPr>
        <w:tabs>
          <w:tab w:val="left" w:pos="90"/>
        </w:tabs>
        <w:jc w:val="both"/>
        <w:rPr>
          <w:rFonts w:ascii="Arial" w:hAnsi="Arial" w:cs="Arial"/>
        </w:rPr>
      </w:pPr>
      <w:r>
        <w:rPr>
          <w:rFonts w:ascii="Arial" w:hAnsi="Arial" w:cs="Arial"/>
        </w:rPr>
        <w:t>Funds shall be held in the</w:t>
      </w:r>
      <w:r w:rsidR="008007B4" w:rsidRPr="008007B4">
        <w:rPr>
          <w:rFonts w:ascii="Arial" w:hAnsi="Arial" w:cs="Arial"/>
        </w:rPr>
        <w:t xml:space="preserve"> </w:t>
      </w:r>
      <w:r w:rsidR="008007B4">
        <w:rPr>
          <w:rFonts w:ascii="Arial" w:hAnsi="Arial" w:cs="Arial"/>
        </w:rPr>
        <w:t>District 5500 Charitable Fund</w:t>
      </w:r>
      <w:r>
        <w:rPr>
          <w:rFonts w:ascii="Arial" w:hAnsi="Arial" w:cs="Arial"/>
        </w:rPr>
        <w:t xml:space="preserve"> accounts until disbursed according to terms of the MOU.</w:t>
      </w:r>
    </w:p>
    <w:p w14:paraId="4BA31782" w14:textId="2DCB8F1A" w:rsidR="002E224F" w:rsidRDefault="002E224F" w:rsidP="002E224F">
      <w:pPr>
        <w:numPr>
          <w:ilvl w:val="1"/>
          <w:numId w:val="1"/>
        </w:numPr>
        <w:tabs>
          <w:tab w:val="left" w:pos="90"/>
        </w:tabs>
        <w:jc w:val="both"/>
        <w:rPr>
          <w:rFonts w:ascii="Arial" w:hAnsi="Arial" w:cs="Arial"/>
        </w:rPr>
      </w:pPr>
      <w:r>
        <w:rPr>
          <w:rFonts w:ascii="Arial" w:hAnsi="Arial" w:cs="Arial"/>
        </w:rPr>
        <w:t xml:space="preserve">Funds held by the </w:t>
      </w:r>
      <w:r w:rsidR="008007B4">
        <w:rPr>
          <w:rFonts w:ascii="Arial" w:hAnsi="Arial" w:cs="Arial"/>
        </w:rPr>
        <w:t>District 5500 Charitable Fund</w:t>
      </w:r>
      <w:r>
        <w:rPr>
          <w:rFonts w:ascii="Arial" w:hAnsi="Arial" w:cs="Arial"/>
        </w:rPr>
        <w:t xml:space="preserve"> shall be maintained in a federally insured account(s).</w:t>
      </w:r>
    </w:p>
    <w:p w14:paraId="37462468" w14:textId="5C754868" w:rsidR="002E224F" w:rsidRDefault="002E224F" w:rsidP="002E224F">
      <w:pPr>
        <w:numPr>
          <w:ilvl w:val="1"/>
          <w:numId w:val="1"/>
        </w:numPr>
        <w:tabs>
          <w:tab w:val="left" w:pos="90"/>
        </w:tabs>
        <w:jc w:val="both"/>
        <w:rPr>
          <w:rFonts w:ascii="Arial" w:hAnsi="Arial" w:cs="Arial"/>
        </w:rPr>
      </w:pPr>
      <w:r>
        <w:rPr>
          <w:rFonts w:ascii="Arial" w:hAnsi="Arial" w:cs="Arial"/>
        </w:rPr>
        <w:t>All funds disbursed by the</w:t>
      </w:r>
      <w:r w:rsidR="008007B4" w:rsidRPr="008007B4">
        <w:rPr>
          <w:rFonts w:ascii="Arial" w:hAnsi="Arial" w:cs="Arial"/>
        </w:rPr>
        <w:t xml:space="preserve"> </w:t>
      </w:r>
      <w:r w:rsidR="008007B4">
        <w:rPr>
          <w:rFonts w:ascii="Arial" w:hAnsi="Arial" w:cs="Arial"/>
        </w:rPr>
        <w:t>District 5500 Charitable Fund</w:t>
      </w:r>
      <w:r>
        <w:rPr>
          <w:rFonts w:ascii="Arial" w:hAnsi="Arial" w:cs="Arial"/>
        </w:rPr>
        <w:t xml:space="preserve"> shall be disbursed by check.</w:t>
      </w:r>
    </w:p>
    <w:p w14:paraId="18EF893E" w14:textId="4FDA329E" w:rsidR="002E224F" w:rsidRDefault="002E224F" w:rsidP="002E224F">
      <w:pPr>
        <w:numPr>
          <w:ilvl w:val="1"/>
          <w:numId w:val="1"/>
        </w:numPr>
        <w:tabs>
          <w:tab w:val="left" w:pos="90"/>
        </w:tabs>
        <w:jc w:val="both"/>
        <w:rPr>
          <w:rFonts w:ascii="Arial" w:hAnsi="Arial" w:cs="Arial"/>
        </w:rPr>
      </w:pPr>
      <w:r>
        <w:rPr>
          <w:rFonts w:ascii="Arial" w:hAnsi="Arial" w:cs="Arial"/>
        </w:rPr>
        <w:t xml:space="preserve">All disbursements from the </w:t>
      </w:r>
      <w:r w:rsidR="008007B4">
        <w:rPr>
          <w:rFonts w:ascii="Arial" w:hAnsi="Arial" w:cs="Arial"/>
        </w:rPr>
        <w:t xml:space="preserve">District 5500 Charitable Fund </w:t>
      </w:r>
      <w:r>
        <w:rPr>
          <w:rFonts w:ascii="Arial" w:hAnsi="Arial" w:cs="Arial"/>
        </w:rPr>
        <w:t>shall be authorized in writing by the two authorized representatives of the club as identified in the MOU.</w:t>
      </w:r>
    </w:p>
    <w:p w14:paraId="3870D2BC" w14:textId="77777777" w:rsidR="002E224F" w:rsidRDefault="002E224F" w:rsidP="002E224F"/>
    <w:sectPr w:rsidR="002E224F" w:rsidSect="0087272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93A32"/>
    <w:multiLevelType w:val="hybridMultilevel"/>
    <w:tmpl w:val="F21A597C"/>
    <w:lvl w:ilvl="0" w:tplc="58808CA8">
      <w:start w:val="1"/>
      <w:numFmt w:val="upperRoman"/>
      <w:lvlText w:val="%1."/>
      <w:lvlJc w:val="left"/>
      <w:pPr>
        <w:ind w:left="900" w:hanging="72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24F"/>
    <w:rsid w:val="001C0969"/>
    <w:rsid w:val="002E224F"/>
    <w:rsid w:val="002F0D95"/>
    <w:rsid w:val="005C1A3A"/>
    <w:rsid w:val="00776EC4"/>
    <w:rsid w:val="008007B4"/>
    <w:rsid w:val="00872726"/>
    <w:rsid w:val="00B1457F"/>
    <w:rsid w:val="00BB1D17"/>
    <w:rsid w:val="00BC589F"/>
    <w:rsid w:val="00E4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84E9"/>
  <w15:chartTrackingRefBased/>
  <w15:docId w15:val="{437B9F7B-C503-4AFB-9B73-8B21107F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4F"/>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23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dc:creator>
  <cp:keywords/>
  <dc:description/>
  <cp:lastModifiedBy>GARY FRIEDMAN</cp:lastModifiedBy>
  <cp:revision>2</cp:revision>
  <dcterms:created xsi:type="dcterms:W3CDTF">2020-01-02T17:42:00Z</dcterms:created>
  <dcterms:modified xsi:type="dcterms:W3CDTF">2020-01-02T17:42:00Z</dcterms:modified>
</cp:coreProperties>
</file>